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A3BB" w14:textId="77777777" w:rsidR="00297194" w:rsidRPr="00527F7A" w:rsidRDefault="00527F7A" w:rsidP="00527F7A">
      <w:pPr>
        <w:jc w:val="center"/>
        <w:rPr>
          <w:b/>
          <w:sz w:val="32"/>
          <w:szCs w:val="32"/>
        </w:rPr>
      </w:pPr>
      <w:r w:rsidRPr="00527F7A">
        <w:rPr>
          <w:b/>
          <w:sz w:val="32"/>
          <w:szCs w:val="32"/>
        </w:rPr>
        <w:t>Key Person and Settling-in Policy</w:t>
      </w:r>
    </w:p>
    <w:p w14:paraId="23BF0A90" w14:textId="77777777" w:rsidR="00527F7A" w:rsidRDefault="00527F7A" w:rsidP="00527F7A">
      <w:pPr>
        <w:jc w:val="center"/>
        <w:rPr>
          <w:b/>
          <w:sz w:val="28"/>
          <w:szCs w:val="28"/>
        </w:rPr>
      </w:pPr>
    </w:p>
    <w:p w14:paraId="7304F0AE" w14:textId="77777777" w:rsidR="002E0D0C" w:rsidRDefault="002E0D0C" w:rsidP="00527F7A">
      <w:pPr>
        <w:jc w:val="center"/>
        <w:rPr>
          <w:b/>
          <w:sz w:val="28"/>
          <w:szCs w:val="28"/>
        </w:rPr>
      </w:pPr>
    </w:p>
    <w:p w14:paraId="1F923029" w14:textId="77777777" w:rsidR="002E0D0C" w:rsidRDefault="002E0D0C" w:rsidP="002E0D0C">
      <w:pPr>
        <w:rPr>
          <w:b/>
          <w:sz w:val="28"/>
          <w:szCs w:val="28"/>
        </w:rPr>
      </w:pPr>
      <w:r>
        <w:rPr>
          <w:b/>
          <w:sz w:val="28"/>
          <w:szCs w:val="28"/>
        </w:rPr>
        <w:t>The role of the Key person</w:t>
      </w:r>
    </w:p>
    <w:p w14:paraId="464E4C91" w14:textId="77777777" w:rsidR="00527F7A" w:rsidRDefault="00527F7A" w:rsidP="00527F7A">
      <w:pPr>
        <w:rPr>
          <w:sz w:val="28"/>
          <w:szCs w:val="28"/>
        </w:rPr>
      </w:pPr>
      <w:r>
        <w:rPr>
          <w:sz w:val="28"/>
          <w:szCs w:val="28"/>
        </w:rPr>
        <w:t xml:space="preserve">At the Buckland Beehive every member of Staff is assigned a number of children in order to be their </w:t>
      </w:r>
      <w:r w:rsidR="002E0D0C">
        <w:rPr>
          <w:sz w:val="28"/>
          <w:szCs w:val="28"/>
        </w:rPr>
        <w:t>k</w:t>
      </w:r>
      <w:r>
        <w:rPr>
          <w:sz w:val="28"/>
          <w:szCs w:val="28"/>
        </w:rPr>
        <w:t>ey</w:t>
      </w:r>
      <w:r w:rsidR="002E0D0C">
        <w:rPr>
          <w:sz w:val="28"/>
          <w:szCs w:val="28"/>
        </w:rPr>
        <w:t xml:space="preserve"> </w:t>
      </w:r>
      <w:r>
        <w:rPr>
          <w:sz w:val="28"/>
          <w:szCs w:val="28"/>
        </w:rPr>
        <w:t xml:space="preserve">person.  The role of the </w:t>
      </w:r>
      <w:r w:rsidR="002E0D0C">
        <w:rPr>
          <w:sz w:val="28"/>
          <w:szCs w:val="28"/>
        </w:rPr>
        <w:t>k</w:t>
      </w:r>
      <w:r>
        <w:rPr>
          <w:sz w:val="28"/>
          <w:szCs w:val="28"/>
        </w:rPr>
        <w:t>ey</w:t>
      </w:r>
      <w:r w:rsidR="002E0D0C">
        <w:rPr>
          <w:sz w:val="28"/>
          <w:szCs w:val="28"/>
        </w:rPr>
        <w:t xml:space="preserve"> </w:t>
      </w:r>
      <w:r>
        <w:rPr>
          <w:sz w:val="28"/>
          <w:szCs w:val="28"/>
        </w:rPr>
        <w:t xml:space="preserve">person is to help ensure that every child’s </w:t>
      </w:r>
      <w:r w:rsidR="002E0D0C">
        <w:rPr>
          <w:sz w:val="28"/>
          <w:szCs w:val="28"/>
        </w:rPr>
        <w:t xml:space="preserve">learning and </w:t>
      </w:r>
      <w:r>
        <w:rPr>
          <w:sz w:val="28"/>
          <w:szCs w:val="28"/>
        </w:rPr>
        <w:t>care is tailored to meet their individual needs.</w:t>
      </w:r>
    </w:p>
    <w:p w14:paraId="44DC2EF1" w14:textId="77777777" w:rsidR="002E0D0C" w:rsidRDefault="002E0D0C" w:rsidP="00527F7A">
      <w:pPr>
        <w:rPr>
          <w:sz w:val="28"/>
          <w:szCs w:val="28"/>
        </w:rPr>
      </w:pPr>
      <w:r>
        <w:rPr>
          <w:sz w:val="28"/>
          <w:szCs w:val="28"/>
        </w:rPr>
        <w:t xml:space="preserve">The Manager, Jane Beard, will inform parents/carers of the name of the key person for their child, and explain their role, when a child starts attending sessions at the setting. </w:t>
      </w:r>
    </w:p>
    <w:p w14:paraId="4E01AC57" w14:textId="77777777" w:rsidR="002E0D0C" w:rsidRDefault="002E0D0C" w:rsidP="00527F7A">
      <w:pPr>
        <w:rPr>
          <w:sz w:val="28"/>
          <w:szCs w:val="28"/>
        </w:rPr>
      </w:pPr>
      <w:r>
        <w:rPr>
          <w:sz w:val="28"/>
          <w:szCs w:val="28"/>
        </w:rPr>
        <w:t>The key person will then meet the parents and endeavour to provide support in guiding their child’s development both at the preschool and at home.  The key person will also help families if more specialist support is required.</w:t>
      </w:r>
    </w:p>
    <w:p w14:paraId="313D68D0" w14:textId="77777777" w:rsidR="002E0D0C" w:rsidRDefault="002E0D0C" w:rsidP="00527F7A">
      <w:pPr>
        <w:rPr>
          <w:sz w:val="28"/>
          <w:szCs w:val="28"/>
        </w:rPr>
      </w:pPr>
    </w:p>
    <w:p w14:paraId="1BEAB9EC" w14:textId="77777777" w:rsidR="002E0D0C" w:rsidRDefault="00956024" w:rsidP="00527F7A">
      <w:pPr>
        <w:rPr>
          <w:b/>
          <w:sz w:val="28"/>
          <w:szCs w:val="28"/>
        </w:rPr>
      </w:pPr>
      <w:r>
        <w:rPr>
          <w:b/>
          <w:sz w:val="28"/>
          <w:szCs w:val="28"/>
        </w:rPr>
        <w:t>Parental Involvement</w:t>
      </w:r>
    </w:p>
    <w:p w14:paraId="16EB5BB8" w14:textId="77777777" w:rsidR="00956024" w:rsidRDefault="00956024" w:rsidP="00527F7A">
      <w:pPr>
        <w:rPr>
          <w:sz w:val="28"/>
          <w:szCs w:val="28"/>
        </w:rPr>
      </w:pPr>
      <w:r>
        <w:rPr>
          <w:sz w:val="28"/>
          <w:szCs w:val="28"/>
        </w:rPr>
        <w:t>Parents/carers are asked to give as much information as they can about their child to the key person in order for us to give the best care that we can.</w:t>
      </w:r>
    </w:p>
    <w:p w14:paraId="5E2A522C" w14:textId="77777777" w:rsidR="00956024" w:rsidRDefault="00956024" w:rsidP="00527F7A">
      <w:pPr>
        <w:rPr>
          <w:sz w:val="28"/>
          <w:szCs w:val="28"/>
        </w:rPr>
      </w:pPr>
      <w:r>
        <w:rPr>
          <w:sz w:val="28"/>
          <w:szCs w:val="28"/>
        </w:rPr>
        <w:t>The key person involves the parents informally in shared record keeping about their child making sure they have access to all written records on their child and giving them information on a regular basis about their child’s progress.  It is of utmost importance that a good relationship is established so that parents/carers can feel they can talk to the key person at any time about any subject or concern.</w:t>
      </w:r>
    </w:p>
    <w:p w14:paraId="189F41E5" w14:textId="77777777" w:rsidR="00956024" w:rsidRDefault="00956024" w:rsidP="00527F7A">
      <w:pPr>
        <w:rPr>
          <w:sz w:val="28"/>
          <w:szCs w:val="28"/>
        </w:rPr>
      </w:pPr>
    </w:p>
    <w:p w14:paraId="30AFB4DA" w14:textId="77777777" w:rsidR="00956024" w:rsidRDefault="00956024" w:rsidP="00527F7A">
      <w:pPr>
        <w:rPr>
          <w:b/>
          <w:sz w:val="28"/>
          <w:szCs w:val="28"/>
        </w:rPr>
      </w:pPr>
      <w:r>
        <w:rPr>
          <w:b/>
          <w:sz w:val="28"/>
          <w:szCs w:val="28"/>
        </w:rPr>
        <w:t>Settling-in Process</w:t>
      </w:r>
    </w:p>
    <w:p w14:paraId="5FB9CDAF" w14:textId="77777777" w:rsidR="00956024" w:rsidRDefault="00956024" w:rsidP="00527F7A">
      <w:pPr>
        <w:rPr>
          <w:sz w:val="28"/>
          <w:szCs w:val="28"/>
        </w:rPr>
      </w:pPr>
      <w:r>
        <w:rPr>
          <w:sz w:val="28"/>
          <w:szCs w:val="28"/>
        </w:rPr>
        <w:t>As soon as a key person has been established, then it is their responsibility to ensure that the child assigned to them is helped to settle into the setting as quickly and smoothly as possible.</w:t>
      </w:r>
    </w:p>
    <w:p w14:paraId="76149F24" w14:textId="77777777" w:rsidR="0040373F" w:rsidRDefault="0040373F" w:rsidP="00527F7A">
      <w:pPr>
        <w:rPr>
          <w:sz w:val="28"/>
          <w:szCs w:val="28"/>
        </w:rPr>
      </w:pPr>
      <w:r>
        <w:rPr>
          <w:sz w:val="28"/>
          <w:szCs w:val="28"/>
        </w:rPr>
        <w:t xml:space="preserve">This can be achieved by spending time playing with the child, introducing them to the other children, show them where the toilets are, show them around the </w:t>
      </w:r>
      <w:r>
        <w:rPr>
          <w:sz w:val="28"/>
          <w:szCs w:val="28"/>
        </w:rPr>
        <w:lastRenderedPageBreak/>
        <w:t>h</w:t>
      </w:r>
      <w:r w:rsidR="00E41559">
        <w:rPr>
          <w:sz w:val="28"/>
          <w:szCs w:val="28"/>
        </w:rPr>
        <w:t>a</w:t>
      </w:r>
      <w:r>
        <w:rPr>
          <w:sz w:val="28"/>
          <w:szCs w:val="28"/>
        </w:rPr>
        <w:t>ll and encourage them to play with the toys.  During the first few sessions make sure the child is supervised until they feel confident enough to branch out on their own.  By this stage a relationship will have been established between the key person and the child, and will continue for the length of time the child attend</w:t>
      </w:r>
      <w:r w:rsidR="00E41559">
        <w:rPr>
          <w:sz w:val="28"/>
          <w:szCs w:val="28"/>
        </w:rPr>
        <w:t>s</w:t>
      </w:r>
      <w:r>
        <w:rPr>
          <w:sz w:val="28"/>
          <w:szCs w:val="28"/>
        </w:rPr>
        <w:t xml:space="preserve"> the setting.</w:t>
      </w:r>
    </w:p>
    <w:p w14:paraId="102A2FDA" w14:textId="01690593" w:rsidR="0040373F" w:rsidRDefault="0040373F" w:rsidP="00527F7A">
      <w:pPr>
        <w:rPr>
          <w:sz w:val="28"/>
          <w:szCs w:val="28"/>
        </w:rPr>
      </w:pPr>
      <w:r>
        <w:rPr>
          <w:sz w:val="28"/>
          <w:szCs w:val="28"/>
        </w:rPr>
        <w:t xml:space="preserve">The key person will throughout this time </w:t>
      </w:r>
      <w:r w:rsidR="005F5074">
        <w:rPr>
          <w:sz w:val="28"/>
          <w:szCs w:val="28"/>
        </w:rPr>
        <w:t>creates</w:t>
      </w:r>
      <w:r>
        <w:rPr>
          <w:sz w:val="28"/>
          <w:szCs w:val="28"/>
        </w:rPr>
        <w:t xml:space="preserve"> a </w:t>
      </w:r>
      <w:r w:rsidR="005F5074">
        <w:rPr>
          <w:sz w:val="28"/>
          <w:szCs w:val="28"/>
        </w:rPr>
        <w:t>Journal</w:t>
      </w:r>
      <w:r>
        <w:rPr>
          <w:sz w:val="28"/>
          <w:szCs w:val="28"/>
        </w:rPr>
        <w:t xml:space="preserve"> which will outline the child’s progress and achievements and </w:t>
      </w:r>
      <w:r w:rsidR="00E41559">
        <w:rPr>
          <w:sz w:val="28"/>
          <w:szCs w:val="28"/>
        </w:rPr>
        <w:t>will include</w:t>
      </w:r>
      <w:r>
        <w:rPr>
          <w:sz w:val="28"/>
          <w:szCs w:val="28"/>
        </w:rPr>
        <w:t xml:space="preserve"> observations and photographs </w:t>
      </w:r>
      <w:r w:rsidR="00E41559">
        <w:rPr>
          <w:sz w:val="28"/>
          <w:szCs w:val="28"/>
        </w:rPr>
        <w:t xml:space="preserve">taken during sessions.  This </w:t>
      </w:r>
      <w:r w:rsidR="005F5074">
        <w:rPr>
          <w:sz w:val="28"/>
          <w:szCs w:val="28"/>
        </w:rPr>
        <w:t>Journal</w:t>
      </w:r>
      <w:r w:rsidR="00E41559">
        <w:rPr>
          <w:sz w:val="28"/>
          <w:szCs w:val="28"/>
        </w:rPr>
        <w:t xml:space="preserve"> will be a special record that the child can take with them to share with their parents when they leave the setting.</w:t>
      </w:r>
    </w:p>
    <w:p w14:paraId="3D7A76C4" w14:textId="77777777" w:rsidR="00E41559" w:rsidRDefault="00E41559" w:rsidP="00527F7A">
      <w:pPr>
        <w:rPr>
          <w:sz w:val="28"/>
          <w:szCs w:val="28"/>
        </w:rPr>
      </w:pPr>
    </w:p>
    <w:p w14:paraId="1E2B1C5D" w14:textId="77777777" w:rsidR="00E41559" w:rsidRDefault="00E41559" w:rsidP="00527F7A">
      <w:pPr>
        <w:rPr>
          <w:sz w:val="28"/>
          <w:szCs w:val="28"/>
        </w:rPr>
      </w:pPr>
      <w:r>
        <w:rPr>
          <w:sz w:val="28"/>
          <w:szCs w:val="28"/>
        </w:rPr>
        <w:t xml:space="preserve">Signed by the Pre-school Manager, Jane </w:t>
      </w:r>
      <w:proofErr w:type="gramStart"/>
      <w:r>
        <w:rPr>
          <w:sz w:val="28"/>
          <w:szCs w:val="28"/>
        </w:rPr>
        <w:t>Beard:…</w:t>
      </w:r>
      <w:proofErr w:type="gramEnd"/>
      <w:r>
        <w:rPr>
          <w:sz w:val="28"/>
          <w:szCs w:val="28"/>
        </w:rPr>
        <w:t>………………………………………..</w:t>
      </w:r>
    </w:p>
    <w:p w14:paraId="76EBE97C" w14:textId="77777777" w:rsidR="00E41559" w:rsidRDefault="00E41559" w:rsidP="00527F7A">
      <w:pPr>
        <w:rPr>
          <w:sz w:val="28"/>
          <w:szCs w:val="28"/>
        </w:rPr>
      </w:pPr>
      <w:proofErr w:type="gramStart"/>
      <w:r>
        <w:rPr>
          <w:sz w:val="28"/>
          <w:szCs w:val="28"/>
        </w:rPr>
        <w:t>Date:…</w:t>
      </w:r>
      <w:proofErr w:type="gramEnd"/>
      <w:r>
        <w:rPr>
          <w:sz w:val="28"/>
          <w:szCs w:val="28"/>
        </w:rPr>
        <w:t>…………………………………………………………..</w:t>
      </w:r>
    </w:p>
    <w:p w14:paraId="536921BF" w14:textId="77777777" w:rsidR="00E41559" w:rsidRDefault="00E41559" w:rsidP="00527F7A">
      <w:pPr>
        <w:rPr>
          <w:sz w:val="28"/>
          <w:szCs w:val="28"/>
        </w:rPr>
      </w:pPr>
    </w:p>
    <w:p w14:paraId="03408537" w14:textId="77777777" w:rsidR="00E41559" w:rsidRDefault="00E41559" w:rsidP="00527F7A">
      <w:pPr>
        <w:rPr>
          <w:sz w:val="28"/>
          <w:szCs w:val="28"/>
        </w:rPr>
      </w:pPr>
      <w:r>
        <w:rPr>
          <w:sz w:val="28"/>
          <w:szCs w:val="28"/>
        </w:rPr>
        <w:t>Date Written:  June 2017</w:t>
      </w:r>
    </w:p>
    <w:p w14:paraId="5D4346E0" w14:textId="3B3F562B" w:rsidR="00E41559" w:rsidRDefault="00E41559" w:rsidP="00527F7A">
      <w:pPr>
        <w:rPr>
          <w:sz w:val="28"/>
          <w:szCs w:val="28"/>
        </w:rPr>
      </w:pPr>
      <w:r>
        <w:rPr>
          <w:sz w:val="28"/>
          <w:szCs w:val="28"/>
        </w:rPr>
        <w:t xml:space="preserve">Due for revision:  </w:t>
      </w:r>
      <w:r w:rsidR="005F5074">
        <w:rPr>
          <w:sz w:val="28"/>
          <w:szCs w:val="28"/>
        </w:rPr>
        <w:t>August 2019</w:t>
      </w:r>
      <w:bookmarkStart w:id="0" w:name="_GoBack"/>
      <w:bookmarkEnd w:id="0"/>
    </w:p>
    <w:p w14:paraId="7902EC8B" w14:textId="77777777" w:rsidR="00E41559" w:rsidRDefault="00E41559" w:rsidP="00527F7A">
      <w:pPr>
        <w:rPr>
          <w:sz w:val="28"/>
          <w:szCs w:val="28"/>
        </w:rPr>
      </w:pPr>
      <w:r>
        <w:rPr>
          <w:sz w:val="28"/>
          <w:szCs w:val="28"/>
        </w:rPr>
        <w:t>Read by:</w:t>
      </w:r>
    </w:p>
    <w:p w14:paraId="00399A4B" w14:textId="77777777" w:rsidR="00E41559" w:rsidRDefault="00E41559" w:rsidP="00527F7A">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E41559" w14:paraId="14261520" w14:textId="77777777" w:rsidTr="00E41559">
        <w:tc>
          <w:tcPr>
            <w:tcW w:w="2254" w:type="dxa"/>
          </w:tcPr>
          <w:p w14:paraId="3CE0E439" w14:textId="77777777" w:rsidR="00E41559" w:rsidRDefault="00E41559" w:rsidP="00E41559">
            <w:pPr>
              <w:jc w:val="center"/>
              <w:rPr>
                <w:sz w:val="28"/>
                <w:szCs w:val="28"/>
              </w:rPr>
            </w:pPr>
            <w:r>
              <w:rPr>
                <w:sz w:val="28"/>
                <w:szCs w:val="28"/>
              </w:rPr>
              <w:t>Name</w:t>
            </w:r>
          </w:p>
        </w:tc>
        <w:tc>
          <w:tcPr>
            <w:tcW w:w="2254" w:type="dxa"/>
          </w:tcPr>
          <w:p w14:paraId="1AA0224C" w14:textId="77777777" w:rsidR="00E41559" w:rsidRDefault="00E41559" w:rsidP="00E41559">
            <w:pPr>
              <w:jc w:val="center"/>
              <w:rPr>
                <w:sz w:val="28"/>
                <w:szCs w:val="28"/>
              </w:rPr>
            </w:pPr>
            <w:r>
              <w:rPr>
                <w:sz w:val="28"/>
                <w:szCs w:val="28"/>
              </w:rPr>
              <w:t>Role</w:t>
            </w:r>
          </w:p>
        </w:tc>
        <w:tc>
          <w:tcPr>
            <w:tcW w:w="2254" w:type="dxa"/>
          </w:tcPr>
          <w:p w14:paraId="0C507955" w14:textId="77777777" w:rsidR="00E41559" w:rsidRDefault="00E41559" w:rsidP="00E41559">
            <w:pPr>
              <w:jc w:val="center"/>
              <w:rPr>
                <w:sz w:val="28"/>
                <w:szCs w:val="28"/>
              </w:rPr>
            </w:pPr>
            <w:r>
              <w:rPr>
                <w:sz w:val="28"/>
                <w:szCs w:val="28"/>
              </w:rPr>
              <w:t>Signature</w:t>
            </w:r>
          </w:p>
        </w:tc>
        <w:tc>
          <w:tcPr>
            <w:tcW w:w="2254" w:type="dxa"/>
          </w:tcPr>
          <w:p w14:paraId="064B5C71" w14:textId="77777777" w:rsidR="00E41559" w:rsidRDefault="00E41559" w:rsidP="00E41559">
            <w:pPr>
              <w:jc w:val="center"/>
              <w:rPr>
                <w:sz w:val="28"/>
                <w:szCs w:val="28"/>
              </w:rPr>
            </w:pPr>
            <w:r>
              <w:rPr>
                <w:sz w:val="28"/>
                <w:szCs w:val="28"/>
              </w:rPr>
              <w:t>Date</w:t>
            </w:r>
          </w:p>
        </w:tc>
      </w:tr>
      <w:tr w:rsidR="00E41559" w14:paraId="012B8BC2" w14:textId="77777777" w:rsidTr="00E41559">
        <w:tc>
          <w:tcPr>
            <w:tcW w:w="2254" w:type="dxa"/>
          </w:tcPr>
          <w:p w14:paraId="14051756" w14:textId="77777777" w:rsidR="00E41559" w:rsidRDefault="00E41559" w:rsidP="00527F7A">
            <w:pPr>
              <w:rPr>
                <w:sz w:val="28"/>
                <w:szCs w:val="28"/>
              </w:rPr>
            </w:pPr>
          </w:p>
        </w:tc>
        <w:tc>
          <w:tcPr>
            <w:tcW w:w="2254" w:type="dxa"/>
          </w:tcPr>
          <w:p w14:paraId="225D0640" w14:textId="77777777" w:rsidR="00E41559" w:rsidRDefault="00E41559" w:rsidP="00527F7A">
            <w:pPr>
              <w:rPr>
                <w:sz w:val="28"/>
                <w:szCs w:val="28"/>
              </w:rPr>
            </w:pPr>
          </w:p>
        </w:tc>
        <w:tc>
          <w:tcPr>
            <w:tcW w:w="2254" w:type="dxa"/>
          </w:tcPr>
          <w:p w14:paraId="65C58E14" w14:textId="77777777" w:rsidR="00E41559" w:rsidRDefault="00E41559" w:rsidP="00527F7A">
            <w:pPr>
              <w:rPr>
                <w:sz w:val="28"/>
                <w:szCs w:val="28"/>
              </w:rPr>
            </w:pPr>
          </w:p>
        </w:tc>
        <w:tc>
          <w:tcPr>
            <w:tcW w:w="2254" w:type="dxa"/>
          </w:tcPr>
          <w:p w14:paraId="66E88462" w14:textId="77777777" w:rsidR="00E41559" w:rsidRDefault="00E41559" w:rsidP="00527F7A">
            <w:pPr>
              <w:rPr>
                <w:sz w:val="28"/>
                <w:szCs w:val="28"/>
              </w:rPr>
            </w:pPr>
          </w:p>
        </w:tc>
      </w:tr>
      <w:tr w:rsidR="00E41559" w14:paraId="313690DB" w14:textId="77777777" w:rsidTr="00E41559">
        <w:tc>
          <w:tcPr>
            <w:tcW w:w="2254" w:type="dxa"/>
          </w:tcPr>
          <w:p w14:paraId="7E9D3105" w14:textId="77777777" w:rsidR="00E41559" w:rsidRDefault="00E41559" w:rsidP="00527F7A">
            <w:pPr>
              <w:rPr>
                <w:sz w:val="28"/>
                <w:szCs w:val="28"/>
              </w:rPr>
            </w:pPr>
          </w:p>
        </w:tc>
        <w:tc>
          <w:tcPr>
            <w:tcW w:w="2254" w:type="dxa"/>
          </w:tcPr>
          <w:p w14:paraId="6F6E78B6" w14:textId="77777777" w:rsidR="00E41559" w:rsidRDefault="00E41559" w:rsidP="00527F7A">
            <w:pPr>
              <w:rPr>
                <w:sz w:val="28"/>
                <w:szCs w:val="28"/>
              </w:rPr>
            </w:pPr>
          </w:p>
        </w:tc>
        <w:tc>
          <w:tcPr>
            <w:tcW w:w="2254" w:type="dxa"/>
          </w:tcPr>
          <w:p w14:paraId="7C19D912" w14:textId="77777777" w:rsidR="00E41559" w:rsidRDefault="00E41559" w:rsidP="00527F7A">
            <w:pPr>
              <w:rPr>
                <w:sz w:val="28"/>
                <w:szCs w:val="28"/>
              </w:rPr>
            </w:pPr>
          </w:p>
        </w:tc>
        <w:tc>
          <w:tcPr>
            <w:tcW w:w="2254" w:type="dxa"/>
          </w:tcPr>
          <w:p w14:paraId="06A98A98" w14:textId="77777777" w:rsidR="00E41559" w:rsidRDefault="00E41559" w:rsidP="00527F7A">
            <w:pPr>
              <w:rPr>
                <w:sz w:val="28"/>
                <w:szCs w:val="28"/>
              </w:rPr>
            </w:pPr>
          </w:p>
        </w:tc>
      </w:tr>
      <w:tr w:rsidR="00E41559" w14:paraId="0BDC72A8" w14:textId="77777777" w:rsidTr="00E41559">
        <w:tc>
          <w:tcPr>
            <w:tcW w:w="2254" w:type="dxa"/>
          </w:tcPr>
          <w:p w14:paraId="155FFEC6" w14:textId="77777777" w:rsidR="00E41559" w:rsidRDefault="00E41559" w:rsidP="00527F7A">
            <w:pPr>
              <w:rPr>
                <w:sz w:val="28"/>
                <w:szCs w:val="28"/>
              </w:rPr>
            </w:pPr>
          </w:p>
        </w:tc>
        <w:tc>
          <w:tcPr>
            <w:tcW w:w="2254" w:type="dxa"/>
          </w:tcPr>
          <w:p w14:paraId="1EBDA3E9" w14:textId="77777777" w:rsidR="00E41559" w:rsidRDefault="00E41559" w:rsidP="00527F7A">
            <w:pPr>
              <w:rPr>
                <w:sz w:val="28"/>
                <w:szCs w:val="28"/>
              </w:rPr>
            </w:pPr>
          </w:p>
        </w:tc>
        <w:tc>
          <w:tcPr>
            <w:tcW w:w="2254" w:type="dxa"/>
          </w:tcPr>
          <w:p w14:paraId="6C45DB0A" w14:textId="77777777" w:rsidR="00E41559" w:rsidRDefault="00E41559" w:rsidP="00527F7A">
            <w:pPr>
              <w:rPr>
                <w:sz w:val="28"/>
                <w:szCs w:val="28"/>
              </w:rPr>
            </w:pPr>
          </w:p>
        </w:tc>
        <w:tc>
          <w:tcPr>
            <w:tcW w:w="2254" w:type="dxa"/>
          </w:tcPr>
          <w:p w14:paraId="4EF0EDB7" w14:textId="77777777" w:rsidR="00E41559" w:rsidRDefault="00E41559" w:rsidP="00527F7A">
            <w:pPr>
              <w:rPr>
                <w:sz w:val="28"/>
                <w:szCs w:val="28"/>
              </w:rPr>
            </w:pPr>
          </w:p>
        </w:tc>
      </w:tr>
      <w:tr w:rsidR="00E41559" w14:paraId="412BD9DB" w14:textId="77777777" w:rsidTr="00E41559">
        <w:tc>
          <w:tcPr>
            <w:tcW w:w="2254" w:type="dxa"/>
          </w:tcPr>
          <w:p w14:paraId="23273D19" w14:textId="77777777" w:rsidR="00E41559" w:rsidRDefault="00E41559" w:rsidP="00527F7A">
            <w:pPr>
              <w:rPr>
                <w:sz w:val="28"/>
                <w:szCs w:val="28"/>
              </w:rPr>
            </w:pPr>
          </w:p>
        </w:tc>
        <w:tc>
          <w:tcPr>
            <w:tcW w:w="2254" w:type="dxa"/>
          </w:tcPr>
          <w:p w14:paraId="335FA60D" w14:textId="77777777" w:rsidR="00E41559" w:rsidRDefault="00E41559" w:rsidP="00527F7A">
            <w:pPr>
              <w:rPr>
                <w:sz w:val="28"/>
                <w:szCs w:val="28"/>
              </w:rPr>
            </w:pPr>
          </w:p>
        </w:tc>
        <w:tc>
          <w:tcPr>
            <w:tcW w:w="2254" w:type="dxa"/>
          </w:tcPr>
          <w:p w14:paraId="7771FC83" w14:textId="77777777" w:rsidR="00E41559" w:rsidRDefault="00E41559" w:rsidP="00527F7A">
            <w:pPr>
              <w:rPr>
                <w:sz w:val="28"/>
                <w:szCs w:val="28"/>
              </w:rPr>
            </w:pPr>
          </w:p>
        </w:tc>
        <w:tc>
          <w:tcPr>
            <w:tcW w:w="2254" w:type="dxa"/>
          </w:tcPr>
          <w:p w14:paraId="6AF12BD7" w14:textId="77777777" w:rsidR="00E41559" w:rsidRDefault="00E41559" w:rsidP="00527F7A">
            <w:pPr>
              <w:rPr>
                <w:sz w:val="28"/>
                <w:szCs w:val="28"/>
              </w:rPr>
            </w:pPr>
          </w:p>
        </w:tc>
      </w:tr>
      <w:tr w:rsidR="00E41559" w14:paraId="6FF80754" w14:textId="77777777" w:rsidTr="00E41559">
        <w:tc>
          <w:tcPr>
            <w:tcW w:w="2254" w:type="dxa"/>
          </w:tcPr>
          <w:p w14:paraId="4A517F0C" w14:textId="77777777" w:rsidR="00E41559" w:rsidRDefault="00E41559" w:rsidP="00527F7A">
            <w:pPr>
              <w:rPr>
                <w:sz w:val="28"/>
                <w:szCs w:val="28"/>
              </w:rPr>
            </w:pPr>
          </w:p>
        </w:tc>
        <w:tc>
          <w:tcPr>
            <w:tcW w:w="2254" w:type="dxa"/>
          </w:tcPr>
          <w:p w14:paraId="3383DD0E" w14:textId="77777777" w:rsidR="00E41559" w:rsidRDefault="00E41559" w:rsidP="00527F7A">
            <w:pPr>
              <w:rPr>
                <w:sz w:val="28"/>
                <w:szCs w:val="28"/>
              </w:rPr>
            </w:pPr>
          </w:p>
        </w:tc>
        <w:tc>
          <w:tcPr>
            <w:tcW w:w="2254" w:type="dxa"/>
          </w:tcPr>
          <w:p w14:paraId="64C438ED" w14:textId="77777777" w:rsidR="00E41559" w:rsidRDefault="00E41559" w:rsidP="00527F7A">
            <w:pPr>
              <w:rPr>
                <w:sz w:val="28"/>
                <w:szCs w:val="28"/>
              </w:rPr>
            </w:pPr>
          </w:p>
        </w:tc>
        <w:tc>
          <w:tcPr>
            <w:tcW w:w="2254" w:type="dxa"/>
          </w:tcPr>
          <w:p w14:paraId="56C8C9F1" w14:textId="77777777" w:rsidR="00E41559" w:rsidRDefault="00E41559" w:rsidP="00527F7A">
            <w:pPr>
              <w:rPr>
                <w:sz w:val="28"/>
                <w:szCs w:val="28"/>
              </w:rPr>
            </w:pPr>
          </w:p>
        </w:tc>
      </w:tr>
      <w:tr w:rsidR="00E41559" w14:paraId="5D99F5AA" w14:textId="77777777" w:rsidTr="00E41559">
        <w:tc>
          <w:tcPr>
            <w:tcW w:w="2254" w:type="dxa"/>
          </w:tcPr>
          <w:p w14:paraId="193E071F" w14:textId="77777777" w:rsidR="00E41559" w:rsidRDefault="00E41559" w:rsidP="00527F7A">
            <w:pPr>
              <w:rPr>
                <w:sz w:val="28"/>
                <w:szCs w:val="28"/>
              </w:rPr>
            </w:pPr>
          </w:p>
        </w:tc>
        <w:tc>
          <w:tcPr>
            <w:tcW w:w="2254" w:type="dxa"/>
          </w:tcPr>
          <w:p w14:paraId="7BA3EF6C" w14:textId="77777777" w:rsidR="00E41559" w:rsidRDefault="00E41559" w:rsidP="00527F7A">
            <w:pPr>
              <w:rPr>
                <w:sz w:val="28"/>
                <w:szCs w:val="28"/>
              </w:rPr>
            </w:pPr>
          </w:p>
        </w:tc>
        <w:tc>
          <w:tcPr>
            <w:tcW w:w="2254" w:type="dxa"/>
          </w:tcPr>
          <w:p w14:paraId="5B250728" w14:textId="77777777" w:rsidR="00E41559" w:rsidRDefault="00E41559" w:rsidP="00527F7A">
            <w:pPr>
              <w:rPr>
                <w:sz w:val="28"/>
                <w:szCs w:val="28"/>
              </w:rPr>
            </w:pPr>
          </w:p>
        </w:tc>
        <w:tc>
          <w:tcPr>
            <w:tcW w:w="2254" w:type="dxa"/>
          </w:tcPr>
          <w:p w14:paraId="36906C5D" w14:textId="77777777" w:rsidR="00E41559" w:rsidRDefault="00E41559" w:rsidP="00527F7A">
            <w:pPr>
              <w:rPr>
                <w:sz w:val="28"/>
                <w:szCs w:val="28"/>
              </w:rPr>
            </w:pPr>
          </w:p>
        </w:tc>
      </w:tr>
      <w:tr w:rsidR="00E41559" w14:paraId="56BEFF0F" w14:textId="77777777" w:rsidTr="00E41559">
        <w:tc>
          <w:tcPr>
            <w:tcW w:w="2254" w:type="dxa"/>
          </w:tcPr>
          <w:p w14:paraId="76725857" w14:textId="77777777" w:rsidR="00E41559" w:rsidRDefault="00E41559" w:rsidP="00527F7A">
            <w:pPr>
              <w:rPr>
                <w:sz w:val="28"/>
                <w:szCs w:val="28"/>
              </w:rPr>
            </w:pPr>
          </w:p>
        </w:tc>
        <w:tc>
          <w:tcPr>
            <w:tcW w:w="2254" w:type="dxa"/>
          </w:tcPr>
          <w:p w14:paraId="1BB3FCCA" w14:textId="77777777" w:rsidR="00E41559" w:rsidRDefault="00E41559" w:rsidP="00527F7A">
            <w:pPr>
              <w:rPr>
                <w:sz w:val="28"/>
                <w:szCs w:val="28"/>
              </w:rPr>
            </w:pPr>
          </w:p>
        </w:tc>
        <w:tc>
          <w:tcPr>
            <w:tcW w:w="2254" w:type="dxa"/>
          </w:tcPr>
          <w:p w14:paraId="62F59C89" w14:textId="77777777" w:rsidR="00E41559" w:rsidRDefault="00E41559" w:rsidP="00527F7A">
            <w:pPr>
              <w:rPr>
                <w:sz w:val="28"/>
                <w:szCs w:val="28"/>
              </w:rPr>
            </w:pPr>
          </w:p>
        </w:tc>
        <w:tc>
          <w:tcPr>
            <w:tcW w:w="2254" w:type="dxa"/>
          </w:tcPr>
          <w:p w14:paraId="038314BB" w14:textId="77777777" w:rsidR="00E41559" w:rsidRDefault="00E41559" w:rsidP="00527F7A">
            <w:pPr>
              <w:rPr>
                <w:sz w:val="28"/>
                <w:szCs w:val="28"/>
              </w:rPr>
            </w:pPr>
          </w:p>
        </w:tc>
      </w:tr>
    </w:tbl>
    <w:p w14:paraId="784BB3F8" w14:textId="77777777" w:rsidR="00E41559" w:rsidRDefault="00E41559" w:rsidP="00527F7A">
      <w:pPr>
        <w:rPr>
          <w:sz w:val="28"/>
          <w:szCs w:val="28"/>
        </w:rPr>
      </w:pPr>
    </w:p>
    <w:p w14:paraId="0B4422EA" w14:textId="77777777" w:rsidR="0040373F" w:rsidRPr="00956024" w:rsidRDefault="0040373F" w:rsidP="00527F7A">
      <w:pPr>
        <w:rPr>
          <w:sz w:val="28"/>
          <w:szCs w:val="28"/>
        </w:rPr>
      </w:pPr>
    </w:p>
    <w:p w14:paraId="4FFC1B30" w14:textId="77777777" w:rsidR="00527F7A" w:rsidRDefault="00527F7A" w:rsidP="00527F7A">
      <w:pPr>
        <w:jc w:val="center"/>
        <w:rPr>
          <w:b/>
          <w:sz w:val="28"/>
          <w:szCs w:val="28"/>
        </w:rPr>
      </w:pPr>
    </w:p>
    <w:p w14:paraId="15ABD269" w14:textId="77777777" w:rsidR="00527F7A" w:rsidRDefault="00527F7A" w:rsidP="00527F7A">
      <w:pPr>
        <w:jc w:val="center"/>
        <w:rPr>
          <w:b/>
          <w:sz w:val="28"/>
          <w:szCs w:val="28"/>
        </w:rPr>
      </w:pPr>
    </w:p>
    <w:p w14:paraId="7BB3D50A" w14:textId="77777777" w:rsidR="00527F7A" w:rsidRDefault="00527F7A" w:rsidP="00527F7A">
      <w:pPr>
        <w:jc w:val="center"/>
        <w:rPr>
          <w:b/>
          <w:sz w:val="28"/>
          <w:szCs w:val="28"/>
        </w:rPr>
      </w:pPr>
    </w:p>
    <w:p w14:paraId="3D00EB1A" w14:textId="77777777" w:rsidR="00527F7A" w:rsidRDefault="00527F7A" w:rsidP="00527F7A">
      <w:pPr>
        <w:jc w:val="center"/>
        <w:rPr>
          <w:b/>
          <w:sz w:val="28"/>
          <w:szCs w:val="28"/>
        </w:rPr>
      </w:pPr>
    </w:p>
    <w:p w14:paraId="674811B2" w14:textId="77777777" w:rsidR="00527F7A" w:rsidRDefault="00527F7A" w:rsidP="00527F7A">
      <w:pPr>
        <w:jc w:val="center"/>
        <w:rPr>
          <w:b/>
          <w:sz w:val="28"/>
          <w:szCs w:val="28"/>
        </w:rPr>
      </w:pPr>
    </w:p>
    <w:p w14:paraId="52DBBDEB" w14:textId="77777777" w:rsidR="00527F7A" w:rsidRDefault="00527F7A" w:rsidP="00527F7A">
      <w:pPr>
        <w:jc w:val="center"/>
        <w:rPr>
          <w:b/>
          <w:sz w:val="28"/>
          <w:szCs w:val="28"/>
        </w:rPr>
      </w:pPr>
    </w:p>
    <w:p w14:paraId="5311BB8F" w14:textId="77777777" w:rsidR="00527F7A" w:rsidRDefault="00527F7A" w:rsidP="00527F7A">
      <w:pPr>
        <w:jc w:val="center"/>
        <w:rPr>
          <w:b/>
          <w:sz w:val="28"/>
          <w:szCs w:val="28"/>
        </w:rPr>
      </w:pPr>
    </w:p>
    <w:p w14:paraId="6A5538F5" w14:textId="77777777" w:rsidR="00527F7A" w:rsidRDefault="00527F7A" w:rsidP="00527F7A">
      <w:pPr>
        <w:jc w:val="center"/>
        <w:rPr>
          <w:b/>
          <w:sz w:val="28"/>
          <w:szCs w:val="28"/>
        </w:rPr>
      </w:pPr>
    </w:p>
    <w:p w14:paraId="6277114D" w14:textId="77777777" w:rsidR="00527F7A" w:rsidRDefault="00527F7A" w:rsidP="00527F7A">
      <w:pPr>
        <w:jc w:val="center"/>
        <w:rPr>
          <w:b/>
          <w:sz w:val="28"/>
          <w:szCs w:val="28"/>
        </w:rPr>
      </w:pPr>
    </w:p>
    <w:p w14:paraId="0CDFB24F" w14:textId="77777777" w:rsidR="00527F7A" w:rsidRDefault="00527F7A" w:rsidP="00527F7A">
      <w:pPr>
        <w:jc w:val="center"/>
        <w:rPr>
          <w:b/>
          <w:sz w:val="28"/>
          <w:szCs w:val="28"/>
        </w:rPr>
      </w:pPr>
    </w:p>
    <w:p w14:paraId="7CC8336C" w14:textId="77777777" w:rsidR="00527F7A" w:rsidRDefault="00527F7A" w:rsidP="00527F7A">
      <w:pPr>
        <w:jc w:val="center"/>
        <w:rPr>
          <w:b/>
          <w:sz w:val="28"/>
          <w:szCs w:val="28"/>
        </w:rPr>
      </w:pPr>
    </w:p>
    <w:p w14:paraId="2769B551" w14:textId="77777777" w:rsidR="00527F7A" w:rsidRDefault="00527F7A" w:rsidP="00527F7A">
      <w:pPr>
        <w:jc w:val="center"/>
        <w:rPr>
          <w:b/>
          <w:sz w:val="28"/>
          <w:szCs w:val="28"/>
        </w:rPr>
      </w:pPr>
    </w:p>
    <w:p w14:paraId="1D5D9A4D" w14:textId="77777777" w:rsidR="00527F7A" w:rsidRDefault="00527F7A" w:rsidP="00527F7A">
      <w:pPr>
        <w:jc w:val="center"/>
        <w:rPr>
          <w:b/>
          <w:sz w:val="28"/>
          <w:szCs w:val="28"/>
        </w:rPr>
      </w:pPr>
    </w:p>
    <w:p w14:paraId="2AF54674" w14:textId="77777777" w:rsidR="00527F7A" w:rsidRDefault="00527F7A" w:rsidP="00527F7A">
      <w:pPr>
        <w:jc w:val="center"/>
        <w:rPr>
          <w:b/>
          <w:sz w:val="28"/>
          <w:szCs w:val="28"/>
        </w:rPr>
      </w:pPr>
    </w:p>
    <w:p w14:paraId="1E9C98C0" w14:textId="77777777" w:rsidR="00527F7A" w:rsidRDefault="00527F7A" w:rsidP="00527F7A">
      <w:pPr>
        <w:jc w:val="center"/>
        <w:rPr>
          <w:b/>
          <w:sz w:val="28"/>
          <w:szCs w:val="28"/>
        </w:rPr>
      </w:pPr>
    </w:p>
    <w:p w14:paraId="789CB199" w14:textId="77777777" w:rsidR="00527F7A" w:rsidRDefault="00527F7A" w:rsidP="00527F7A">
      <w:pPr>
        <w:jc w:val="center"/>
        <w:rPr>
          <w:b/>
          <w:sz w:val="28"/>
          <w:szCs w:val="28"/>
        </w:rPr>
      </w:pPr>
    </w:p>
    <w:p w14:paraId="2E562F19" w14:textId="77777777" w:rsidR="00527F7A" w:rsidRDefault="00527F7A" w:rsidP="00527F7A">
      <w:pPr>
        <w:jc w:val="center"/>
        <w:rPr>
          <w:b/>
          <w:sz w:val="28"/>
          <w:szCs w:val="28"/>
        </w:rPr>
      </w:pPr>
    </w:p>
    <w:p w14:paraId="3B5996F1" w14:textId="77777777" w:rsidR="00527F7A" w:rsidRDefault="00527F7A" w:rsidP="00527F7A">
      <w:pPr>
        <w:jc w:val="center"/>
        <w:rPr>
          <w:b/>
          <w:sz w:val="28"/>
          <w:szCs w:val="28"/>
        </w:rPr>
      </w:pPr>
    </w:p>
    <w:p w14:paraId="7700729D" w14:textId="77777777" w:rsidR="00527F7A" w:rsidRDefault="00527F7A" w:rsidP="00527F7A">
      <w:pPr>
        <w:jc w:val="center"/>
        <w:rPr>
          <w:b/>
          <w:sz w:val="28"/>
          <w:szCs w:val="28"/>
        </w:rPr>
      </w:pPr>
    </w:p>
    <w:p w14:paraId="6739F3C8" w14:textId="77777777" w:rsidR="00527F7A" w:rsidRDefault="00527F7A" w:rsidP="00527F7A">
      <w:pPr>
        <w:jc w:val="center"/>
        <w:rPr>
          <w:b/>
          <w:sz w:val="28"/>
          <w:szCs w:val="28"/>
        </w:rPr>
      </w:pPr>
    </w:p>
    <w:p w14:paraId="354A3E83" w14:textId="77777777" w:rsidR="00527F7A" w:rsidRDefault="00527F7A" w:rsidP="00527F7A">
      <w:pPr>
        <w:jc w:val="center"/>
        <w:rPr>
          <w:b/>
          <w:sz w:val="28"/>
          <w:szCs w:val="28"/>
        </w:rPr>
      </w:pPr>
    </w:p>
    <w:p w14:paraId="7C4CEEEB" w14:textId="77777777" w:rsidR="00527F7A" w:rsidRDefault="00527F7A" w:rsidP="00527F7A">
      <w:pPr>
        <w:jc w:val="center"/>
        <w:rPr>
          <w:b/>
          <w:sz w:val="28"/>
          <w:szCs w:val="28"/>
        </w:rPr>
      </w:pPr>
    </w:p>
    <w:p w14:paraId="2E76AA94" w14:textId="77777777" w:rsidR="00527F7A" w:rsidRDefault="00527F7A" w:rsidP="00527F7A">
      <w:pPr>
        <w:jc w:val="center"/>
        <w:rPr>
          <w:b/>
          <w:sz w:val="28"/>
          <w:szCs w:val="28"/>
        </w:rPr>
      </w:pPr>
    </w:p>
    <w:p w14:paraId="197AB753" w14:textId="77777777" w:rsidR="00527F7A" w:rsidRPr="00527F7A" w:rsidRDefault="00527F7A" w:rsidP="00527F7A">
      <w:pPr>
        <w:jc w:val="center"/>
        <w:rPr>
          <w:b/>
          <w:sz w:val="28"/>
          <w:szCs w:val="28"/>
        </w:rPr>
      </w:pPr>
    </w:p>
    <w:sectPr w:rsidR="00527F7A" w:rsidRPr="00527F7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6E62" w14:textId="77777777" w:rsidR="00B82B3D" w:rsidRDefault="00B82B3D" w:rsidP="00527F7A">
      <w:pPr>
        <w:spacing w:after="0" w:line="240" w:lineRule="auto"/>
      </w:pPr>
      <w:r>
        <w:separator/>
      </w:r>
    </w:p>
  </w:endnote>
  <w:endnote w:type="continuationSeparator" w:id="0">
    <w:p w14:paraId="78DF1DA8" w14:textId="77777777" w:rsidR="00B82B3D" w:rsidRDefault="00B82B3D" w:rsidP="0052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B593" w14:textId="77777777" w:rsidR="00527F7A" w:rsidRPr="00527F7A" w:rsidRDefault="00527F7A">
    <w:pPr>
      <w:pStyle w:val="Footer"/>
      <w:rPr>
        <w:color w:val="0070C0"/>
      </w:rPr>
    </w:pPr>
    <w:r w:rsidRPr="00527F7A">
      <w:rPr>
        <w:color w:val="0070C0"/>
      </w:rPr>
      <w:t>Buckland Beehive Keyperson &amp; settling-in Policy</w:t>
    </w:r>
  </w:p>
  <w:p w14:paraId="698A902E" w14:textId="77777777" w:rsidR="00527F7A" w:rsidRPr="00527F7A" w:rsidRDefault="00527F7A">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A5EB" w14:textId="77777777" w:rsidR="00B82B3D" w:rsidRDefault="00B82B3D" w:rsidP="00527F7A">
      <w:pPr>
        <w:spacing w:after="0" w:line="240" w:lineRule="auto"/>
      </w:pPr>
      <w:r>
        <w:separator/>
      </w:r>
    </w:p>
  </w:footnote>
  <w:footnote w:type="continuationSeparator" w:id="0">
    <w:p w14:paraId="0E236B33" w14:textId="77777777" w:rsidR="00B82B3D" w:rsidRDefault="00B82B3D" w:rsidP="00527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7A"/>
    <w:rsid w:val="002E0D0C"/>
    <w:rsid w:val="0040373F"/>
    <w:rsid w:val="00470D9E"/>
    <w:rsid w:val="00527F7A"/>
    <w:rsid w:val="005D5AE7"/>
    <w:rsid w:val="005F5074"/>
    <w:rsid w:val="0060307B"/>
    <w:rsid w:val="00636644"/>
    <w:rsid w:val="00956024"/>
    <w:rsid w:val="00B82B3D"/>
    <w:rsid w:val="00E41559"/>
    <w:rsid w:val="00ED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F577"/>
  <w15:chartTrackingRefBased/>
  <w15:docId w15:val="{A8DA69BE-03C9-4499-B564-7D183678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7A"/>
  </w:style>
  <w:style w:type="paragraph" w:styleId="Footer">
    <w:name w:val="footer"/>
    <w:basedOn w:val="Normal"/>
    <w:link w:val="FooterChar"/>
    <w:uiPriority w:val="99"/>
    <w:unhideWhenUsed/>
    <w:rsid w:val="0052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7A"/>
  </w:style>
  <w:style w:type="table" w:styleId="TableGrid">
    <w:name w:val="Table Grid"/>
    <w:basedOn w:val="TableNormal"/>
    <w:uiPriority w:val="39"/>
    <w:rsid w:val="00E4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cp:revision>
  <dcterms:created xsi:type="dcterms:W3CDTF">2017-05-29T16:02:00Z</dcterms:created>
  <dcterms:modified xsi:type="dcterms:W3CDTF">2018-08-21T11:49:00Z</dcterms:modified>
</cp:coreProperties>
</file>